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2E" w:rsidRPr="005C262E" w:rsidRDefault="005C262E" w:rsidP="0016729D">
      <w:pPr>
        <w:spacing w:after="600"/>
        <w:ind w:left="6350" w:right="170" w:hanging="5783"/>
        <w:jc w:val="center"/>
        <w:rPr>
          <w:b/>
          <w:sz w:val="28"/>
          <w:szCs w:val="28"/>
        </w:rPr>
      </w:pPr>
      <w:r w:rsidRPr="005C262E">
        <w:rPr>
          <w:b/>
          <w:sz w:val="28"/>
          <w:szCs w:val="28"/>
        </w:rPr>
        <w:t>Извещение о начале выполнения комплексных кадастровых работ</w:t>
      </w:r>
    </w:p>
    <w:tbl>
      <w:tblPr>
        <w:tblW w:w="10335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2013"/>
        <w:gridCol w:w="425"/>
        <w:gridCol w:w="397"/>
        <w:gridCol w:w="255"/>
        <w:gridCol w:w="1304"/>
        <w:gridCol w:w="113"/>
        <w:gridCol w:w="595"/>
        <w:gridCol w:w="794"/>
        <w:gridCol w:w="397"/>
        <w:gridCol w:w="255"/>
        <w:gridCol w:w="1304"/>
        <w:gridCol w:w="113"/>
        <w:gridCol w:w="595"/>
        <w:gridCol w:w="1775"/>
      </w:tblGrid>
      <w:tr w:rsidR="00E56E9A" w:rsidRPr="0016729D" w:rsidTr="00F2725C">
        <w:tc>
          <w:tcPr>
            <w:tcW w:w="2013" w:type="dxa"/>
            <w:vAlign w:val="bottom"/>
          </w:tcPr>
          <w:p w:rsidR="00605799" w:rsidRPr="0016729D" w:rsidRDefault="00605799" w:rsidP="0016729D">
            <w:pPr>
              <w:ind w:firstLine="567"/>
              <w:rPr>
                <w:sz w:val="24"/>
                <w:szCs w:val="24"/>
              </w:rPr>
            </w:pPr>
            <w:r w:rsidRPr="0016729D">
              <w:rPr>
                <w:sz w:val="24"/>
                <w:szCs w:val="24"/>
              </w:rPr>
              <w:t xml:space="preserve">1. В период </w:t>
            </w:r>
            <w:proofErr w:type="gramStart"/>
            <w:r w:rsidRPr="0016729D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425" w:type="dxa"/>
            <w:vAlign w:val="bottom"/>
          </w:tcPr>
          <w:p w:rsidR="00605799" w:rsidRPr="0016729D" w:rsidRDefault="00605799" w:rsidP="0016729D">
            <w:pPr>
              <w:jc w:val="right"/>
              <w:rPr>
                <w:sz w:val="24"/>
                <w:szCs w:val="24"/>
              </w:rPr>
            </w:pPr>
            <w:r w:rsidRPr="0016729D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vAlign w:val="bottom"/>
          </w:tcPr>
          <w:p w:rsidR="00605799" w:rsidRPr="007F0E84" w:rsidRDefault="00B04995" w:rsidP="001672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55" w:type="dxa"/>
            <w:vAlign w:val="bottom"/>
          </w:tcPr>
          <w:p w:rsidR="00605799" w:rsidRPr="0016729D" w:rsidRDefault="00605799">
            <w:pPr>
              <w:rPr>
                <w:b/>
                <w:sz w:val="24"/>
                <w:szCs w:val="24"/>
              </w:rPr>
            </w:pPr>
            <w:r w:rsidRPr="0016729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304" w:type="dxa"/>
            <w:vAlign w:val="bottom"/>
          </w:tcPr>
          <w:p w:rsidR="00605799" w:rsidRPr="007F0E84" w:rsidRDefault="00B04995" w:rsidP="001672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дека</w:t>
            </w:r>
            <w:r w:rsidR="007F0E84" w:rsidRPr="007F0E84">
              <w:rPr>
                <w:b/>
                <w:sz w:val="24"/>
                <w:szCs w:val="24"/>
              </w:rPr>
              <w:t>бр</w:t>
            </w:r>
            <w:r w:rsidR="00C97965" w:rsidRPr="007F0E84">
              <w:rPr>
                <w:b/>
                <w:sz w:val="24"/>
                <w:szCs w:val="24"/>
              </w:rPr>
              <w:t>я</w:t>
            </w:r>
          </w:p>
        </w:tc>
        <w:tc>
          <w:tcPr>
            <w:tcW w:w="113" w:type="dxa"/>
            <w:vAlign w:val="bottom"/>
          </w:tcPr>
          <w:p w:rsidR="00605799" w:rsidRPr="0016729D" w:rsidRDefault="00605799">
            <w:pPr>
              <w:rPr>
                <w:b/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605799" w:rsidRPr="0016729D" w:rsidRDefault="00C97965" w:rsidP="0016729D">
            <w:pPr>
              <w:jc w:val="center"/>
              <w:rPr>
                <w:b/>
                <w:sz w:val="24"/>
                <w:szCs w:val="24"/>
              </w:rPr>
            </w:pPr>
            <w:r w:rsidRPr="0016729D">
              <w:rPr>
                <w:b/>
                <w:sz w:val="24"/>
                <w:szCs w:val="24"/>
              </w:rPr>
              <w:t>2020</w:t>
            </w:r>
          </w:p>
        </w:tc>
        <w:tc>
          <w:tcPr>
            <w:tcW w:w="794" w:type="dxa"/>
            <w:vAlign w:val="bottom"/>
          </w:tcPr>
          <w:p w:rsidR="00605799" w:rsidRPr="0016729D" w:rsidRDefault="00605799" w:rsidP="0016729D">
            <w:pPr>
              <w:jc w:val="right"/>
              <w:rPr>
                <w:sz w:val="24"/>
                <w:szCs w:val="24"/>
              </w:rPr>
            </w:pPr>
            <w:r w:rsidRPr="0016729D">
              <w:rPr>
                <w:sz w:val="24"/>
                <w:szCs w:val="24"/>
              </w:rPr>
              <w:t>г. по «</w:t>
            </w:r>
          </w:p>
        </w:tc>
        <w:tc>
          <w:tcPr>
            <w:tcW w:w="397" w:type="dxa"/>
            <w:vAlign w:val="bottom"/>
          </w:tcPr>
          <w:p w:rsidR="00605799" w:rsidRPr="007F0E84" w:rsidRDefault="00C97965" w:rsidP="0016729D">
            <w:pPr>
              <w:jc w:val="center"/>
              <w:rPr>
                <w:b/>
                <w:sz w:val="24"/>
                <w:szCs w:val="24"/>
              </w:rPr>
            </w:pPr>
            <w:r w:rsidRPr="007F0E8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255" w:type="dxa"/>
            <w:vAlign w:val="bottom"/>
          </w:tcPr>
          <w:p w:rsidR="00605799" w:rsidRPr="0016729D" w:rsidRDefault="00605799">
            <w:pPr>
              <w:rPr>
                <w:b/>
                <w:sz w:val="24"/>
                <w:szCs w:val="24"/>
              </w:rPr>
            </w:pPr>
            <w:r w:rsidRPr="0016729D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304" w:type="dxa"/>
            <w:vAlign w:val="bottom"/>
          </w:tcPr>
          <w:p w:rsidR="00605799" w:rsidRPr="007F0E84" w:rsidRDefault="00B04995" w:rsidP="001672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vAlign w:val="bottom"/>
          </w:tcPr>
          <w:p w:rsidR="00605799" w:rsidRPr="0016729D" w:rsidRDefault="00605799">
            <w:pPr>
              <w:rPr>
                <w:b/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:rsidR="00605799" w:rsidRPr="0016729D" w:rsidRDefault="00C97965" w:rsidP="00B04995">
            <w:pPr>
              <w:jc w:val="center"/>
              <w:rPr>
                <w:b/>
                <w:sz w:val="24"/>
                <w:szCs w:val="24"/>
              </w:rPr>
            </w:pPr>
            <w:r w:rsidRPr="0016729D">
              <w:rPr>
                <w:b/>
                <w:sz w:val="24"/>
                <w:szCs w:val="24"/>
              </w:rPr>
              <w:t>202</w:t>
            </w:r>
            <w:r w:rsidR="00B049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75" w:type="dxa"/>
            <w:vAlign w:val="bottom"/>
          </w:tcPr>
          <w:p w:rsidR="00605799" w:rsidRPr="0016729D" w:rsidRDefault="00605799" w:rsidP="0016729D">
            <w:pPr>
              <w:ind w:left="57"/>
              <w:rPr>
                <w:sz w:val="24"/>
                <w:szCs w:val="24"/>
              </w:rPr>
            </w:pPr>
            <w:r w:rsidRPr="0016729D">
              <w:rPr>
                <w:sz w:val="24"/>
                <w:szCs w:val="24"/>
              </w:rPr>
              <w:t>г. в отношении</w:t>
            </w:r>
          </w:p>
        </w:tc>
      </w:tr>
    </w:tbl>
    <w:p w:rsidR="00552F52" w:rsidRDefault="00BA007A" w:rsidP="00C93B9D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объектов недвижимости, расположенных на территории</w:t>
      </w:r>
      <w:r w:rsidR="00C97965">
        <w:rPr>
          <w:sz w:val="24"/>
          <w:szCs w:val="24"/>
        </w:rPr>
        <w:t xml:space="preserve"> кадастрового квартала </w:t>
      </w:r>
      <w:r w:rsidR="00552F52">
        <w:rPr>
          <w:b/>
          <w:sz w:val="24"/>
          <w:szCs w:val="24"/>
        </w:rPr>
        <w:t>02</w:t>
      </w:r>
      <w:r w:rsidR="00C97965" w:rsidRPr="00C93B9D">
        <w:rPr>
          <w:b/>
          <w:sz w:val="24"/>
          <w:szCs w:val="24"/>
        </w:rPr>
        <w:t>:</w:t>
      </w:r>
      <w:r w:rsidR="00552F52">
        <w:rPr>
          <w:b/>
          <w:sz w:val="24"/>
          <w:szCs w:val="24"/>
        </w:rPr>
        <w:t>02</w:t>
      </w:r>
      <w:r w:rsidR="00C97965" w:rsidRPr="00C93B9D">
        <w:rPr>
          <w:b/>
          <w:sz w:val="24"/>
          <w:szCs w:val="24"/>
        </w:rPr>
        <w:t>:</w:t>
      </w:r>
      <w:r w:rsidR="00552F52">
        <w:rPr>
          <w:b/>
          <w:sz w:val="24"/>
          <w:szCs w:val="24"/>
        </w:rPr>
        <w:t>040501</w:t>
      </w:r>
      <w:r w:rsidR="00C97965" w:rsidRPr="00C93B9D">
        <w:rPr>
          <w:b/>
          <w:sz w:val="24"/>
          <w:szCs w:val="24"/>
        </w:rPr>
        <w:t xml:space="preserve"> </w:t>
      </w:r>
    </w:p>
    <w:p w:rsidR="00EA6BFF" w:rsidRPr="00C93B9D" w:rsidRDefault="00552F52" w:rsidP="00C93B9D">
      <w:pPr>
        <w:jc w:val="both"/>
        <w:rPr>
          <w:b/>
          <w:sz w:val="16"/>
          <w:szCs w:val="16"/>
        </w:rPr>
      </w:pPr>
      <w:r>
        <w:rPr>
          <w:b/>
          <w:sz w:val="24"/>
          <w:szCs w:val="24"/>
        </w:rPr>
        <w:t xml:space="preserve">д. </w:t>
      </w:r>
      <w:proofErr w:type="spellStart"/>
      <w:r>
        <w:rPr>
          <w:b/>
          <w:sz w:val="24"/>
          <w:szCs w:val="24"/>
        </w:rPr>
        <w:t>Шишма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Альшеевского</w:t>
      </w:r>
      <w:proofErr w:type="spellEnd"/>
      <w:r>
        <w:rPr>
          <w:b/>
          <w:sz w:val="24"/>
          <w:szCs w:val="24"/>
        </w:rPr>
        <w:t xml:space="preserve"> района Республики Башкортостан</w:t>
      </w:r>
      <w:r w:rsidR="00C97965" w:rsidRPr="00C93B9D">
        <w:rPr>
          <w:b/>
          <w:sz w:val="24"/>
          <w:szCs w:val="24"/>
        </w:rPr>
        <w:t xml:space="preserve"> </w:t>
      </w:r>
      <w:r w:rsidR="00BA007A" w:rsidRPr="00C93B9D">
        <w:rPr>
          <w:b/>
          <w:sz w:val="24"/>
          <w:szCs w:val="24"/>
        </w:rPr>
        <w:t>буд</w:t>
      </w:r>
      <w:r w:rsidR="00C97965" w:rsidRPr="00C93B9D">
        <w:rPr>
          <w:b/>
          <w:sz w:val="24"/>
          <w:szCs w:val="24"/>
        </w:rPr>
        <w:t>у</w:t>
      </w:r>
      <w:r w:rsidR="00BA007A" w:rsidRPr="00C93B9D">
        <w:rPr>
          <w:b/>
          <w:sz w:val="24"/>
          <w:szCs w:val="24"/>
        </w:rPr>
        <w:t>т выполняться комплексные кадастровые работы в соответствии</w:t>
      </w:r>
      <w:r w:rsidR="00C97965" w:rsidRPr="00C93B9D">
        <w:rPr>
          <w:b/>
          <w:sz w:val="24"/>
          <w:szCs w:val="24"/>
        </w:rPr>
        <w:t xml:space="preserve"> </w:t>
      </w:r>
      <w:r w:rsidR="00BA007A" w:rsidRPr="00C93B9D">
        <w:rPr>
          <w:b/>
          <w:sz w:val="24"/>
          <w:szCs w:val="24"/>
        </w:rPr>
        <w:t xml:space="preserve">с </w:t>
      </w:r>
      <w:r w:rsidR="005C262E" w:rsidRPr="00C93B9D">
        <w:rPr>
          <w:b/>
          <w:sz w:val="24"/>
          <w:szCs w:val="24"/>
        </w:rPr>
        <w:t>муниципальным контрактом №</w:t>
      </w:r>
      <w:r>
        <w:rPr>
          <w:b/>
          <w:sz w:val="24"/>
          <w:szCs w:val="24"/>
        </w:rPr>
        <w:t xml:space="preserve"> </w:t>
      </w:r>
      <w:r w:rsidR="00B04995">
        <w:rPr>
          <w:b/>
          <w:sz w:val="24"/>
          <w:szCs w:val="24"/>
        </w:rPr>
        <w:t>2</w:t>
      </w:r>
      <w:r w:rsidR="005C262E" w:rsidRPr="00C93B9D">
        <w:rPr>
          <w:b/>
          <w:sz w:val="24"/>
          <w:szCs w:val="24"/>
        </w:rPr>
        <w:t xml:space="preserve"> от </w:t>
      </w:r>
      <w:r w:rsidR="00B04995">
        <w:rPr>
          <w:b/>
          <w:sz w:val="24"/>
          <w:szCs w:val="24"/>
        </w:rPr>
        <w:t>21</w:t>
      </w:r>
      <w:r w:rsidR="005C262E" w:rsidRPr="00BF0B33">
        <w:rPr>
          <w:b/>
          <w:sz w:val="24"/>
          <w:szCs w:val="24"/>
        </w:rPr>
        <w:t xml:space="preserve"> </w:t>
      </w:r>
      <w:r w:rsidR="00B04995">
        <w:rPr>
          <w:b/>
          <w:sz w:val="24"/>
          <w:szCs w:val="24"/>
        </w:rPr>
        <w:t>дека</w:t>
      </w:r>
      <w:r w:rsidR="00BF0B33" w:rsidRPr="00BF0B33">
        <w:rPr>
          <w:b/>
          <w:sz w:val="24"/>
          <w:szCs w:val="24"/>
        </w:rPr>
        <w:t>бря</w:t>
      </w:r>
      <w:r w:rsidR="005C262E" w:rsidRPr="00C93B9D">
        <w:rPr>
          <w:b/>
          <w:sz w:val="24"/>
          <w:szCs w:val="24"/>
        </w:rPr>
        <w:t xml:space="preserve"> 2020 года</w:t>
      </w:r>
    </w:p>
    <w:p w:rsidR="00C93B9D" w:rsidRDefault="004209D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заключенным со стороны заказчика: </w:t>
      </w:r>
      <w:r w:rsidR="005C262E" w:rsidRPr="00C93B9D">
        <w:rPr>
          <w:b/>
          <w:sz w:val="24"/>
          <w:szCs w:val="24"/>
        </w:rPr>
        <w:t xml:space="preserve">Администрация </w:t>
      </w:r>
      <w:r w:rsidR="00D83CEE">
        <w:rPr>
          <w:b/>
          <w:sz w:val="24"/>
          <w:szCs w:val="24"/>
        </w:rPr>
        <w:t>МР Альшеевс</w:t>
      </w:r>
      <w:r w:rsidR="002E2693">
        <w:rPr>
          <w:b/>
          <w:sz w:val="24"/>
          <w:szCs w:val="24"/>
        </w:rPr>
        <w:t>к</w:t>
      </w:r>
      <w:r w:rsidR="00D83CEE">
        <w:rPr>
          <w:b/>
          <w:sz w:val="24"/>
          <w:szCs w:val="24"/>
        </w:rPr>
        <w:t>ий район</w:t>
      </w:r>
      <w:r w:rsidR="005C262E" w:rsidRPr="00C93B9D">
        <w:rPr>
          <w:b/>
          <w:sz w:val="24"/>
          <w:szCs w:val="24"/>
        </w:rPr>
        <w:t xml:space="preserve"> </w:t>
      </w:r>
      <w:r w:rsidR="00D83CEE">
        <w:rPr>
          <w:b/>
          <w:sz w:val="24"/>
          <w:szCs w:val="24"/>
        </w:rPr>
        <w:t>РБ</w:t>
      </w:r>
    </w:p>
    <w:p w:rsidR="00EA6BFF" w:rsidRDefault="0062603B">
      <w:pPr>
        <w:rPr>
          <w:sz w:val="24"/>
          <w:szCs w:val="24"/>
        </w:rPr>
      </w:pPr>
      <w:r>
        <w:rPr>
          <w:sz w:val="24"/>
          <w:szCs w:val="24"/>
        </w:rPr>
        <w:t xml:space="preserve">почтовый адрес:  </w:t>
      </w:r>
      <w:r w:rsidR="00D83CEE">
        <w:rPr>
          <w:b/>
          <w:sz w:val="22"/>
          <w:szCs w:val="22"/>
        </w:rPr>
        <w:t>452120</w:t>
      </w:r>
      <w:r w:rsidR="005C262E" w:rsidRPr="00C93B9D">
        <w:rPr>
          <w:b/>
          <w:sz w:val="22"/>
          <w:szCs w:val="22"/>
        </w:rPr>
        <w:t xml:space="preserve">, </w:t>
      </w:r>
      <w:r w:rsidR="00BF0B33">
        <w:rPr>
          <w:b/>
          <w:sz w:val="22"/>
          <w:szCs w:val="22"/>
        </w:rPr>
        <w:t>РБ</w:t>
      </w:r>
      <w:r w:rsidR="005C262E" w:rsidRPr="00C93B9D">
        <w:rPr>
          <w:b/>
          <w:sz w:val="22"/>
          <w:szCs w:val="22"/>
        </w:rPr>
        <w:t xml:space="preserve">, </w:t>
      </w:r>
      <w:r w:rsidR="00BF0B33">
        <w:rPr>
          <w:b/>
          <w:sz w:val="22"/>
          <w:szCs w:val="22"/>
        </w:rPr>
        <w:t>Альшеевский район</w:t>
      </w:r>
      <w:r w:rsidR="005C262E" w:rsidRPr="00C93B9D">
        <w:rPr>
          <w:b/>
          <w:sz w:val="22"/>
          <w:szCs w:val="22"/>
        </w:rPr>
        <w:t xml:space="preserve">, </w:t>
      </w:r>
      <w:proofErr w:type="gramStart"/>
      <w:r w:rsidR="00BF0B33">
        <w:rPr>
          <w:b/>
          <w:sz w:val="22"/>
          <w:szCs w:val="22"/>
        </w:rPr>
        <w:t>с</w:t>
      </w:r>
      <w:proofErr w:type="gramEnd"/>
      <w:r w:rsidR="00BF0B33">
        <w:rPr>
          <w:b/>
          <w:sz w:val="22"/>
          <w:szCs w:val="22"/>
        </w:rPr>
        <w:t>.</w:t>
      </w:r>
      <w:r w:rsidR="00D83CEE">
        <w:rPr>
          <w:b/>
          <w:sz w:val="22"/>
          <w:szCs w:val="22"/>
        </w:rPr>
        <w:t xml:space="preserve"> </w:t>
      </w:r>
      <w:proofErr w:type="gramStart"/>
      <w:r w:rsidR="00D83CEE">
        <w:rPr>
          <w:b/>
          <w:sz w:val="22"/>
          <w:szCs w:val="22"/>
        </w:rPr>
        <w:t>Раевский</w:t>
      </w:r>
      <w:proofErr w:type="gramEnd"/>
      <w:r w:rsidR="005C262E" w:rsidRPr="00C93B9D">
        <w:rPr>
          <w:b/>
          <w:sz w:val="22"/>
          <w:szCs w:val="22"/>
        </w:rPr>
        <w:t xml:space="preserve">, </w:t>
      </w:r>
      <w:r w:rsidR="00BF0B33">
        <w:rPr>
          <w:b/>
          <w:sz w:val="22"/>
          <w:szCs w:val="22"/>
        </w:rPr>
        <w:t>ул.</w:t>
      </w:r>
      <w:r w:rsidR="00D83CEE">
        <w:rPr>
          <w:b/>
          <w:sz w:val="22"/>
          <w:szCs w:val="22"/>
        </w:rPr>
        <w:t xml:space="preserve"> Ленина</w:t>
      </w:r>
      <w:r w:rsidR="00BF0B33">
        <w:rPr>
          <w:b/>
          <w:sz w:val="22"/>
          <w:szCs w:val="22"/>
        </w:rPr>
        <w:t>, д.</w:t>
      </w:r>
      <w:r w:rsidR="00D83CEE">
        <w:rPr>
          <w:b/>
          <w:sz w:val="22"/>
          <w:szCs w:val="22"/>
        </w:rPr>
        <w:t xml:space="preserve"> 113</w:t>
      </w:r>
      <w:r w:rsidR="00CC11A9">
        <w:rPr>
          <w:b/>
          <w:sz w:val="22"/>
          <w:szCs w:val="22"/>
        </w:rPr>
        <w:t xml:space="preserve"> </w:t>
      </w:r>
    </w:p>
    <w:p w:rsidR="00C93B9D" w:rsidRPr="00702279" w:rsidRDefault="00702279">
      <w:pPr>
        <w:rPr>
          <w:sz w:val="24"/>
          <w:szCs w:val="24"/>
        </w:rPr>
      </w:pPr>
      <w:r w:rsidRPr="0016729D">
        <w:rPr>
          <w:sz w:val="24"/>
          <w:szCs w:val="24"/>
        </w:rPr>
        <w:t>адрес электронной почты:</w:t>
      </w:r>
      <w:r>
        <w:rPr>
          <w:sz w:val="24"/>
          <w:szCs w:val="24"/>
        </w:rPr>
        <w:t xml:space="preserve"> </w:t>
      </w:r>
      <w:hyperlink r:id="rId7" w:history="1">
        <w:r w:rsidR="00CC11A9" w:rsidRPr="00CC11A9">
          <w:rPr>
            <w:rFonts w:ascii="Trebuchet MS" w:hAnsi="Trebuchet MS"/>
            <w:color w:val="68A8DB"/>
            <w:sz w:val="21"/>
            <w:szCs w:val="21"/>
            <w:u w:val="single"/>
            <w:shd w:val="clear" w:color="auto" w:fill="FFFFFF"/>
          </w:rPr>
          <w:t>adm02@bashkortostan.ru</w:t>
        </w:r>
      </w:hyperlink>
    </w:p>
    <w:p w:rsidR="00702279" w:rsidRPr="00702279" w:rsidRDefault="00702279" w:rsidP="00702279">
      <w:pPr>
        <w:rPr>
          <w:sz w:val="24"/>
          <w:szCs w:val="24"/>
        </w:rPr>
      </w:pPr>
      <w:r w:rsidRPr="0016729D">
        <w:rPr>
          <w:sz w:val="24"/>
          <w:szCs w:val="24"/>
        </w:rPr>
        <w:t>номер контактного телефона:</w:t>
      </w:r>
      <w:r w:rsidRPr="00702279">
        <w:rPr>
          <w:b/>
          <w:sz w:val="24"/>
          <w:szCs w:val="24"/>
        </w:rPr>
        <w:t xml:space="preserve"> </w:t>
      </w:r>
      <w:r w:rsidRPr="0016729D">
        <w:rPr>
          <w:b/>
          <w:sz w:val="24"/>
          <w:szCs w:val="24"/>
        </w:rPr>
        <w:t>8(</w:t>
      </w:r>
      <w:r>
        <w:rPr>
          <w:b/>
          <w:sz w:val="24"/>
          <w:szCs w:val="24"/>
        </w:rPr>
        <w:t>34754</w:t>
      </w:r>
      <w:r w:rsidRPr="0016729D">
        <w:rPr>
          <w:b/>
          <w:sz w:val="24"/>
          <w:szCs w:val="24"/>
        </w:rPr>
        <w:t xml:space="preserve">) </w:t>
      </w:r>
      <w:r w:rsidR="00564192">
        <w:rPr>
          <w:b/>
          <w:sz w:val="24"/>
          <w:szCs w:val="24"/>
        </w:rPr>
        <w:t>3-15-88</w:t>
      </w:r>
    </w:p>
    <w:p w:rsidR="00EA6BFF" w:rsidRDefault="0062603B" w:rsidP="00702279">
      <w:pPr>
        <w:rPr>
          <w:sz w:val="24"/>
          <w:szCs w:val="24"/>
        </w:rPr>
      </w:pPr>
      <w:r>
        <w:rPr>
          <w:sz w:val="24"/>
          <w:szCs w:val="24"/>
        </w:rPr>
        <w:t>со стороны исполнителя:</w:t>
      </w:r>
    </w:p>
    <w:p w:rsidR="00EA6BFF" w:rsidRDefault="0062603B" w:rsidP="00702279">
      <w:pPr>
        <w:rPr>
          <w:sz w:val="24"/>
          <w:szCs w:val="24"/>
        </w:rPr>
      </w:pPr>
      <w:r>
        <w:rPr>
          <w:sz w:val="24"/>
          <w:szCs w:val="24"/>
        </w:rPr>
        <w:t>полное и (в случае, если имеется) сокращенное наименование юридического лица:</w:t>
      </w:r>
      <w:r>
        <w:rPr>
          <w:sz w:val="24"/>
          <w:szCs w:val="24"/>
        </w:rPr>
        <w:br/>
      </w:r>
      <w:r w:rsidR="009C1373">
        <w:rPr>
          <w:b/>
          <w:bCs/>
          <w:sz w:val="24"/>
          <w:szCs w:val="24"/>
        </w:rPr>
        <w:t>Муниципальное унитарное предприятие «Землемер»</w:t>
      </w:r>
      <w:r w:rsidR="003175EF">
        <w:rPr>
          <w:sz w:val="24"/>
          <w:szCs w:val="24"/>
        </w:rPr>
        <w:t>;</w:t>
      </w:r>
    </w:p>
    <w:p w:rsidR="003175EF" w:rsidRDefault="0062603B" w:rsidP="003175EF">
      <w:pPr>
        <w:tabs>
          <w:tab w:val="right" w:pos="9922"/>
        </w:tabs>
        <w:rPr>
          <w:sz w:val="24"/>
          <w:szCs w:val="24"/>
        </w:rPr>
      </w:pPr>
      <w:r>
        <w:rPr>
          <w:sz w:val="24"/>
          <w:szCs w:val="24"/>
        </w:rPr>
        <w:t xml:space="preserve">фамилия, имя, отчество (при наличии) кадастрового </w:t>
      </w:r>
      <w:proofErr w:type="spellStart"/>
      <w:r>
        <w:rPr>
          <w:sz w:val="24"/>
          <w:szCs w:val="24"/>
        </w:rPr>
        <w:t>инженера</w:t>
      </w:r>
      <w:proofErr w:type="gramStart"/>
      <w:r>
        <w:rPr>
          <w:sz w:val="24"/>
          <w:szCs w:val="24"/>
        </w:rPr>
        <w:t>:</w:t>
      </w:r>
      <w:r w:rsidR="009C1373">
        <w:rPr>
          <w:b/>
          <w:bCs/>
          <w:sz w:val="24"/>
          <w:szCs w:val="24"/>
        </w:rPr>
        <w:t>Г</w:t>
      </w:r>
      <w:proofErr w:type="gramEnd"/>
      <w:r w:rsidR="009C1373">
        <w:rPr>
          <w:b/>
          <w:bCs/>
          <w:sz w:val="24"/>
          <w:szCs w:val="24"/>
        </w:rPr>
        <w:t>ильманова</w:t>
      </w:r>
      <w:proofErr w:type="spellEnd"/>
      <w:r w:rsidR="009C1373">
        <w:rPr>
          <w:b/>
          <w:bCs/>
          <w:sz w:val="24"/>
          <w:szCs w:val="24"/>
        </w:rPr>
        <w:t xml:space="preserve"> Лиана </w:t>
      </w:r>
      <w:proofErr w:type="spellStart"/>
      <w:r w:rsidR="009C1373">
        <w:rPr>
          <w:b/>
          <w:bCs/>
          <w:sz w:val="24"/>
          <w:szCs w:val="24"/>
        </w:rPr>
        <w:t>Идрисовна</w:t>
      </w:r>
      <w:proofErr w:type="spellEnd"/>
      <w:r w:rsidR="003175EF">
        <w:rPr>
          <w:b/>
          <w:bCs/>
          <w:sz w:val="24"/>
          <w:szCs w:val="24"/>
        </w:rPr>
        <w:t>;</w:t>
      </w:r>
    </w:p>
    <w:p w:rsidR="00EA6BFF" w:rsidRDefault="00FD5D6F" w:rsidP="003175EF">
      <w:pPr>
        <w:tabs>
          <w:tab w:val="right" w:pos="9922"/>
        </w:tabs>
        <w:rPr>
          <w:sz w:val="24"/>
          <w:szCs w:val="24"/>
        </w:rPr>
      </w:pPr>
      <w:r>
        <w:rPr>
          <w:sz w:val="24"/>
          <w:szCs w:val="24"/>
        </w:rPr>
        <w:t>наименование</w:t>
      </w:r>
      <w:r w:rsidR="00C93B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C93B9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саморегулируемой</w:t>
      </w:r>
      <w:proofErr w:type="spellEnd"/>
      <w:r>
        <w:rPr>
          <w:sz w:val="24"/>
          <w:szCs w:val="24"/>
        </w:rPr>
        <w:t xml:space="preserve"> </w:t>
      </w:r>
      <w:r w:rsidR="00C93B9D">
        <w:rPr>
          <w:sz w:val="24"/>
          <w:szCs w:val="24"/>
        </w:rPr>
        <w:t xml:space="preserve">  </w:t>
      </w:r>
      <w:r>
        <w:rPr>
          <w:sz w:val="24"/>
          <w:szCs w:val="24"/>
        </w:rPr>
        <w:t>организации</w:t>
      </w:r>
      <w:r w:rsidR="00C93B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C93B9D">
        <w:rPr>
          <w:sz w:val="24"/>
          <w:szCs w:val="24"/>
        </w:rPr>
        <w:t xml:space="preserve"> </w:t>
      </w:r>
      <w:r>
        <w:rPr>
          <w:sz w:val="24"/>
          <w:szCs w:val="24"/>
        </w:rPr>
        <w:t>кадастровых</w:t>
      </w:r>
      <w:r w:rsidR="00C93B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C93B9D">
        <w:rPr>
          <w:sz w:val="24"/>
          <w:szCs w:val="24"/>
        </w:rPr>
        <w:t xml:space="preserve"> </w:t>
      </w:r>
      <w:r>
        <w:rPr>
          <w:sz w:val="24"/>
          <w:szCs w:val="24"/>
        </w:rPr>
        <w:t>инженеров, членом</w:t>
      </w:r>
      <w:r w:rsidR="00C93B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которой является кадастровый инженер:  </w:t>
      </w:r>
      <w:r w:rsidR="00702279">
        <w:rPr>
          <w:sz w:val="24"/>
          <w:szCs w:val="24"/>
        </w:rPr>
        <w:t xml:space="preserve"> </w:t>
      </w:r>
      <w:r w:rsidR="003175EF" w:rsidRPr="00125C26">
        <w:rPr>
          <w:b/>
          <w:bCs/>
          <w:sz w:val="24"/>
          <w:szCs w:val="24"/>
        </w:rPr>
        <w:t xml:space="preserve">СРО </w:t>
      </w:r>
      <w:r w:rsidR="00702279">
        <w:rPr>
          <w:b/>
          <w:bCs/>
          <w:sz w:val="24"/>
          <w:szCs w:val="24"/>
        </w:rPr>
        <w:t xml:space="preserve">Ассоциация кадастровых инженеров </w:t>
      </w:r>
      <w:r w:rsidR="003175EF" w:rsidRPr="00125C26">
        <w:rPr>
          <w:b/>
          <w:bCs/>
          <w:sz w:val="24"/>
          <w:szCs w:val="24"/>
        </w:rPr>
        <w:t>«</w:t>
      </w:r>
      <w:r w:rsidR="00702279">
        <w:rPr>
          <w:b/>
          <w:bCs/>
          <w:sz w:val="24"/>
          <w:szCs w:val="24"/>
        </w:rPr>
        <w:t>Содружество</w:t>
      </w:r>
      <w:r w:rsidR="003175EF" w:rsidRPr="00125C26">
        <w:rPr>
          <w:b/>
          <w:bCs/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EA6BFF" w:rsidRPr="00FD5D6F" w:rsidRDefault="00EA6BFF" w:rsidP="00FF3FD8">
      <w:pPr>
        <w:pBdr>
          <w:top w:val="single" w:sz="4" w:space="1" w:color="auto"/>
        </w:pBdr>
        <w:ind w:left="3345" w:right="113"/>
        <w:rPr>
          <w:sz w:val="2"/>
          <w:szCs w:val="2"/>
        </w:rPr>
      </w:pPr>
    </w:p>
    <w:p w:rsidR="00EA6BFF" w:rsidRDefault="00FD5D6F" w:rsidP="00FD5D6F">
      <w:pPr>
        <w:tabs>
          <w:tab w:val="right" w:pos="992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уникальный регистрационный номер члена </w:t>
      </w:r>
      <w:proofErr w:type="spellStart"/>
      <w:r>
        <w:rPr>
          <w:sz w:val="24"/>
          <w:szCs w:val="24"/>
        </w:rPr>
        <w:t>саморегулируемой</w:t>
      </w:r>
      <w:proofErr w:type="spellEnd"/>
      <w:r>
        <w:rPr>
          <w:sz w:val="24"/>
          <w:szCs w:val="24"/>
        </w:rPr>
        <w:t xml:space="preserve"> организации</w:t>
      </w:r>
      <w:r>
        <w:rPr>
          <w:sz w:val="24"/>
          <w:szCs w:val="24"/>
        </w:rPr>
        <w:br/>
        <w:t xml:space="preserve">кадастровых инженеров в реестре членов </w:t>
      </w:r>
      <w:proofErr w:type="spellStart"/>
      <w:r>
        <w:rPr>
          <w:sz w:val="24"/>
          <w:szCs w:val="24"/>
        </w:rPr>
        <w:t>саморегулируемой</w:t>
      </w:r>
      <w:proofErr w:type="spellEnd"/>
      <w:r>
        <w:rPr>
          <w:sz w:val="24"/>
          <w:szCs w:val="24"/>
        </w:rPr>
        <w:t xml:space="preserve"> организации кадастровых инженеров:  </w:t>
      </w:r>
      <w:r w:rsidR="003175EF">
        <w:rPr>
          <w:sz w:val="24"/>
          <w:szCs w:val="24"/>
        </w:rPr>
        <w:t xml:space="preserve">                                                       </w:t>
      </w:r>
      <w:r w:rsidR="00702279" w:rsidRPr="007F0E84">
        <w:rPr>
          <w:b/>
          <w:sz w:val="24"/>
          <w:szCs w:val="24"/>
        </w:rPr>
        <w:t>771</w:t>
      </w:r>
      <w:r>
        <w:rPr>
          <w:sz w:val="24"/>
          <w:szCs w:val="24"/>
        </w:rPr>
        <w:tab/>
        <w:t>;</w:t>
      </w:r>
    </w:p>
    <w:p w:rsidR="00B66943" w:rsidRPr="00FD5D6F" w:rsidRDefault="00B66943" w:rsidP="00FF3FD8">
      <w:pPr>
        <w:pBdr>
          <w:top w:val="single" w:sz="4" w:space="1" w:color="auto"/>
        </w:pBdr>
        <w:ind w:left="1287" w:right="113"/>
        <w:rPr>
          <w:sz w:val="2"/>
          <w:szCs w:val="2"/>
        </w:rPr>
      </w:pPr>
    </w:p>
    <w:p w:rsidR="00AD1148" w:rsidRDefault="00FD5D6F" w:rsidP="00FD5D6F">
      <w:pPr>
        <w:tabs>
          <w:tab w:val="right" w:pos="992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внесения сведений о физическом лице в реестр членов </w:t>
      </w:r>
      <w:proofErr w:type="spellStart"/>
      <w:r>
        <w:rPr>
          <w:sz w:val="24"/>
          <w:szCs w:val="24"/>
        </w:rPr>
        <w:t>саморегулируемой</w:t>
      </w:r>
      <w:proofErr w:type="spellEnd"/>
      <w:r>
        <w:rPr>
          <w:sz w:val="24"/>
          <w:szCs w:val="24"/>
        </w:rPr>
        <w:t xml:space="preserve"> организации кадастровых инженеров:  </w:t>
      </w:r>
      <w:r w:rsidR="003175EF" w:rsidRPr="00FE7693">
        <w:rPr>
          <w:sz w:val="24"/>
          <w:szCs w:val="24"/>
        </w:rPr>
        <w:t xml:space="preserve">                               </w:t>
      </w:r>
      <w:r w:rsidR="00702279" w:rsidRPr="007F0E84">
        <w:rPr>
          <w:b/>
          <w:sz w:val="24"/>
          <w:szCs w:val="24"/>
        </w:rPr>
        <w:t>13</w:t>
      </w:r>
      <w:r w:rsidR="00702279">
        <w:rPr>
          <w:b/>
          <w:bCs/>
          <w:sz w:val="24"/>
          <w:szCs w:val="24"/>
        </w:rPr>
        <w:t>.09</w:t>
      </w:r>
      <w:r w:rsidR="003175EF">
        <w:rPr>
          <w:b/>
          <w:bCs/>
          <w:sz w:val="24"/>
          <w:szCs w:val="24"/>
        </w:rPr>
        <w:t>.2016 г</w:t>
      </w:r>
      <w:r>
        <w:rPr>
          <w:sz w:val="24"/>
          <w:szCs w:val="24"/>
        </w:rPr>
        <w:tab/>
        <w:t>;</w:t>
      </w:r>
    </w:p>
    <w:p w:rsidR="00AD1148" w:rsidRPr="00FD5D6F" w:rsidRDefault="00AD1148" w:rsidP="00FF3FD8">
      <w:pPr>
        <w:pBdr>
          <w:top w:val="single" w:sz="4" w:space="1" w:color="auto"/>
        </w:pBdr>
        <w:ind w:left="2637" w:right="113"/>
        <w:rPr>
          <w:sz w:val="2"/>
          <w:szCs w:val="2"/>
        </w:rPr>
      </w:pPr>
    </w:p>
    <w:p w:rsidR="00FD5D6F" w:rsidRDefault="00FD5D6F" w:rsidP="00FD5D6F">
      <w:pPr>
        <w:tabs>
          <w:tab w:val="right" w:pos="9922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 </w:t>
      </w:r>
      <w:r w:rsidR="003175EF">
        <w:rPr>
          <w:sz w:val="24"/>
          <w:szCs w:val="24"/>
        </w:rPr>
        <w:t xml:space="preserve">               </w:t>
      </w:r>
      <w:r w:rsidR="00702279">
        <w:rPr>
          <w:b/>
          <w:bCs/>
          <w:sz w:val="24"/>
          <w:szCs w:val="24"/>
        </w:rPr>
        <w:t>452120</w:t>
      </w:r>
      <w:r w:rsidR="003175EF" w:rsidRPr="00125C26">
        <w:rPr>
          <w:b/>
          <w:bCs/>
          <w:sz w:val="24"/>
          <w:szCs w:val="24"/>
        </w:rPr>
        <w:t xml:space="preserve">, </w:t>
      </w:r>
      <w:r w:rsidR="00702279">
        <w:rPr>
          <w:b/>
          <w:bCs/>
          <w:sz w:val="24"/>
          <w:szCs w:val="24"/>
        </w:rPr>
        <w:t>РБ, Альшеевский район, с</w:t>
      </w:r>
      <w:proofErr w:type="gramStart"/>
      <w:r w:rsidR="00702279">
        <w:rPr>
          <w:b/>
          <w:bCs/>
          <w:sz w:val="24"/>
          <w:szCs w:val="24"/>
        </w:rPr>
        <w:t>.Р</w:t>
      </w:r>
      <w:proofErr w:type="gramEnd"/>
      <w:r w:rsidR="00702279">
        <w:rPr>
          <w:b/>
          <w:bCs/>
          <w:sz w:val="24"/>
          <w:szCs w:val="24"/>
        </w:rPr>
        <w:t>аевский, ул.Ленина, д.89</w:t>
      </w:r>
      <w:r>
        <w:rPr>
          <w:sz w:val="24"/>
          <w:szCs w:val="24"/>
        </w:rPr>
        <w:tab/>
        <w:t>;</w:t>
      </w:r>
    </w:p>
    <w:p w:rsidR="00FD5D6F" w:rsidRPr="00FD5D6F" w:rsidRDefault="00FD5D6F" w:rsidP="00FF3FD8">
      <w:pPr>
        <w:pBdr>
          <w:top w:val="single" w:sz="4" w:space="1" w:color="auto"/>
        </w:pBdr>
        <w:ind w:left="1786" w:right="113"/>
        <w:rPr>
          <w:sz w:val="2"/>
          <w:szCs w:val="2"/>
        </w:rPr>
      </w:pPr>
    </w:p>
    <w:p w:rsidR="009F783F" w:rsidRDefault="009F783F" w:rsidP="009F783F">
      <w:pPr>
        <w:tabs>
          <w:tab w:val="right" w:pos="9922"/>
        </w:tabs>
        <w:rPr>
          <w:sz w:val="24"/>
          <w:szCs w:val="24"/>
        </w:rPr>
      </w:pPr>
      <w:r>
        <w:rPr>
          <w:sz w:val="24"/>
          <w:szCs w:val="24"/>
        </w:rPr>
        <w:t xml:space="preserve">адрес электронной почты:  </w:t>
      </w:r>
      <w:r w:rsidR="003175EF">
        <w:rPr>
          <w:sz w:val="24"/>
          <w:szCs w:val="24"/>
        </w:rPr>
        <w:t xml:space="preserve">                         </w:t>
      </w:r>
      <w:hyperlink r:id="rId8" w:history="1">
        <w:r w:rsidR="00702279" w:rsidRPr="007F0E84">
          <w:rPr>
            <w:rStyle w:val="ae"/>
            <w:b/>
            <w:sz w:val="24"/>
            <w:szCs w:val="24"/>
            <w:lang w:val="en-US"/>
          </w:rPr>
          <w:t>liana</w:t>
        </w:r>
        <w:r w:rsidR="00702279" w:rsidRPr="007F0E84">
          <w:rPr>
            <w:rStyle w:val="ae"/>
            <w:b/>
            <w:sz w:val="24"/>
            <w:szCs w:val="24"/>
          </w:rPr>
          <w:t>_87_01@mail.ru</w:t>
        </w:r>
      </w:hyperlink>
      <w:r>
        <w:rPr>
          <w:sz w:val="24"/>
          <w:szCs w:val="24"/>
        </w:rPr>
        <w:tab/>
        <w:t>;</w:t>
      </w:r>
    </w:p>
    <w:p w:rsidR="009F783F" w:rsidRPr="00FD5D6F" w:rsidRDefault="009F783F" w:rsidP="00FF3FD8">
      <w:pPr>
        <w:pBdr>
          <w:top w:val="single" w:sz="4" w:space="1" w:color="auto"/>
        </w:pBdr>
        <w:ind w:left="2778" w:right="113"/>
        <w:rPr>
          <w:sz w:val="2"/>
          <w:szCs w:val="2"/>
        </w:rPr>
      </w:pPr>
    </w:p>
    <w:p w:rsidR="003175EF" w:rsidRDefault="009F783F" w:rsidP="003175EF">
      <w:pPr>
        <w:tabs>
          <w:tab w:val="right" w:pos="9922"/>
        </w:tabs>
        <w:rPr>
          <w:sz w:val="24"/>
          <w:szCs w:val="24"/>
        </w:rPr>
      </w:pPr>
      <w:r>
        <w:rPr>
          <w:sz w:val="24"/>
          <w:szCs w:val="24"/>
        </w:rPr>
        <w:t xml:space="preserve">номер контактного телефона:  </w:t>
      </w:r>
      <w:r w:rsidR="003175EF">
        <w:rPr>
          <w:sz w:val="24"/>
          <w:szCs w:val="24"/>
        </w:rPr>
        <w:t xml:space="preserve">            </w:t>
      </w:r>
      <w:r w:rsidR="003175EF" w:rsidRPr="00125C26">
        <w:rPr>
          <w:b/>
          <w:bCs/>
          <w:sz w:val="24"/>
          <w:szCs w:val="24"/>
        </w:rPr>
        <w:t>8(</w:t>
      </w:r>
      <w:r w:rsidR="00702279" w:rsidRPr="00702279">
        <w:rPr>
          <w:b/>
          <w:bCs/>
          <w:sz w:val="24"/>
          <w:szCs w:val="24"/>
        </w:rPr>
        <w:t>34754</w:t>
      </w:r>
      <w:r w:rsidR="003175EF" w:rsidRPr="00125C26">
        <w:rPr>
          <w:b/>
          <w:bCs/>
          <w:sz w:val="24"/>
          <w:szCs w:val="24"/>
        </w:rPr>
        <w:t>)</w:t>
      </w:r>
      <w:r w:rsidR="00702279" w:rsidRPr="00702279">
        <w:rPr>
          <w:b/>
          <w:bCs/>
          <w:sz w:val="24"/>
          <w:szCs w:val="24"/>
        </w:rPr>
        <w:t>3-14-81</w:t>
      </w:r>
    </w:p>
    <w:p w:rsidR="009F783F" w:rsidRPr="00FD5D6F" w:rsidRDefault="009F783F" w:rsidP="00FF3FD8">
      <w:pPr>
        <w:pBdr>
          <w:top w:val="single" w:sz="4" w:space="1" w:color="auto"/>
        </w:pBdr>
        <w:ind w:left="3119" w:right="113"/>
        <w:rPr>
          <w:sz w:val="2"/>
          <w:szCs w:val="2"/>
        </w:rPr>
      </w:pPr>
    </w:p>
    <w:p w:rsidR="00FD5D6F" w:rsidRDefault="008E204C" w:rsidP="00393E50">
      <w:pPr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2. </w:t>
      </w:r>
      <w:proofErr w:type="gramStart"/>
      <w:r>
        <w:rPr>
          <w:sz w:val="24"/>
          <w:szCs w:val="24"/>
        </w:rPr>
        <w:t xml:space="preserve">Правообладатели объектов недвижимости, которые считаются в соответствии с частью 4 статьи 69 Федерального закона от 13 июля 2015 года № 218-ФЗ «О государственной регистрации недвижимости» ранее учтенными или сведения о которых в соответствии с частью 9 статьи 69 Федерального закона </w:t>
      </w:r>
      <w:r w:rsidR="002E2155">
        <w:rPr>
          <w:sz w:val="24"/>
          <w:szCs w:val="24"/>
        </w:rPr>
        <w:t>от 13 июля 2015 года № 218-ФЗ «О государственной</w:t>
      </w:r>
      <w:proofErr w:type="gramEnd"/>
      <w:r w:rsidR="002E2155">
        <w:rPr>
          <w:sz w:val="24"/>
          <w:szCs w:val="24"/>
        </w:rPr>
        <w:t xml:space="preserve"> </w:t>
      </w:r>
      <w:proofErr w:type="gramStart"/>
      <w:r w:rsidR="002E2155">
        <w:rPr>
          <w:sz w:val="24"/>
          <w:szCs w:val="24"/>
        </w:rPr>
        <w:t>регистрации недвижимости» могут быть внесены в Единый государственный реестр недвижимости как о ранее учтенных в случае отсутствия в Едином государственном реестре недвижимости сведений о таких объектах недвижимости, вправе предоставить указанному в пункте 1 извещения о начале выполнения комплексных кадастровых работ кадастровому инженеру – исполнителю комплексных кадастровых работ имеющиеся у них материалы и документы в отношении таких объектов недвижимости, а также заверенные</w:t>
      </w:r>
      <w:proofErr w:type="gramEnd"/>
      <w:r w:rsidR="002E2155">
        <w:rPr>
          <w:sz w:val="24"/>
          <w:szCs w:val="24"/>
        </w:rPr>
        <w:t xml:space="preserve"> в порядке, установленном частями 1 и 9 статьи 21 Федерального закона от 13 июля 2015 года № 218-ФЗ «О государственной регистрации недвижимости», копии документов, устанавливающих или подтверждающих права на указанные объекты недвижимости.</w:t>
      </w:r>
    </w:p>
    <w:p w:rsidR="00FD5D6F" w:rsidRDefault="00E8537F" w:rsidP="00D02995">
      <w:pPr>
        <w:tabs>
          <w:tab w:val="right" w:pos="9922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 Правообладатели объектов недвижимости – земельных участков, зданий, сооружений, объектов незавершенного строительства в течение тридцати рабочих дней со дня опубликования извещения о начале выполнения комплексных кадастровых работ вправе предоставить кадастровому инженеру </w:t>
      </w:r>
      <w:proofErr w:type="gramStart"/>
      <w:r w:rsidR="00D02995">
        <w:rPr>
          <w:sz w:val="24"/>
          <w:szCs w:val="24"/>
        </w:rPr>
        <w:t>-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сполнителю комплексных кадастровых работ, указанному в пункте 1 извещения о начале выполнения комплексных кадастровых работ, по указанному в пункте 2 извещения о начале выполнения комплексных кадастровых работ адресу сведения об адресе </w:t>
      </w:r>
      <w:proofErr w:type="gramStart"/>
      <w:r>
        <w:rPr>
          <w:sz w:val="24"/>
          <w:szCs w:val="24"/>
        </w:rPr>
        <w:t>электронной почты и (или) почтовом адресе, по которым осуществляется связь с лицом, чье право на объект недвижимости зарегистрировано, а также лицом, в пользу которого зарегистрировано ограничение права и обременение объекта недвижимости (далее – контактный адрес правообладателя), для внесения в Единый государственный реестр недвижимости сведений о контактном адресе правообладателя и последующего надлежащего уведомления таких лиц о завершении подготовки проекта карты-плана территории по</w:t>
      </w:r>
      <w:proofErr w:type="gramEnd"/>
      <w:r>
        <w:rPr>
          <w:sz w:val="24"/>
          <w:szCs w:val="24"/>
        </w:rPr>
        <w:t xml:space="preserve"> результатам комплексных кадастровых работ и о проведении заседания согласительной комиссии по вопросу согласования местоположения границ земельных участков.</w:t>
      </w:r>
    </w:p>
    <w:p w:rsidR="0024764B" w:rsidRDefault="0024764B" w:rsidP="0024764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 Правообладатели объектов недвижимости, расположенных на территории комплексных кадастровых работ, не вправе препятствовать выполнению комплексных кадастровых работ и обязаны обеспечить доступ к указанным объектам недвижимости исполнителю комплексных кадастровых работ в установленное графиком время.</w:t>
      </w:r>
    </w:p>
    <w:p w:rsidR="0024764B" w:rsidRDefault="0024764B" w:rsidP="0024764B">
      <w:pPr>
        <w:spacing w:after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 График выполнения комплексных кадастровых работ: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005"/>
        <w:gridCol w:w="2126"/>
        <w:gridCol w:w="4253"/>
      </w:tblGrid>
      <w:tr w:rsidR="00E56E9A" w:rsidRPr="0016729D" w:rsidTr="0016729D">
        <w:tc>
          <w:tcPr>
            <w:tcW w:w="567" w:type="dxa"/>
            <w:vAlign w:val="center"/>
          </w:tcPr>
          <w:p w:rsidR="00D02995" w:rsidRPr="0016729D" w:rsidRDefault="00D02995" w:rsidP="0016729D">
            <w:pPr>
              <w:jc w:val="center"/>
              <w:rPr>
                <w:sz w:val="24"/>
                <w:szCs w:val="24"/>
              </w:rPr>
            </w:pPr>
            <w:r w:rsidRPr="0016729D">
              <w:rPr>
                <w:sz w:val="24"/>
                <w:szCs w:val="24"/>
              </w:rPr>
              <w:t>№</w:t>
            </w:r>
            <w:r w:rsidRPr="0016729D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16729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6729D">
              <w:rPr>
                <w:sz w:val="24"/>
                <w:szCs w:val="24"/>
              </w:rPr>
              <w:t>/</w:t>
            </w:r>
            <w:proofErr w:type="spellStart"/>
            <w:r w:rsidRPr="0016729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5" w:type="dxa"/>
            <w:vAlign w:val="center"/>
          </w:tcPr>
          <w:p w:rsidR="00D02995" w:rsidRPr="0016729D" w:rsidRDefault="00D02995" w:rsidP="0016729D">
            <w:pPr>
              <w:jc w:val="center"/>
              <w:rPr>
                <w:sz w:val="24"/>
                <w:szCs w:val="24"/>
              </w:rPr>
            </w:pPr>
            <w:r w:rsidRPr="0016729D">
              <w:rPr>
                <w:sz w:val="24"/>
                <w:szCs w:val="24"/>
              </w:rPr>
              <w:t>Место выполнения </w:t>
            </w:r>
            <w:r w:rsidRPr="0016729D">
              <w:rPr>
                <w:sz w:val="24"/>
                <w:szCs w:val="24"/>
              </w:rPr>
              <w:br/>
            </w:r>
            <w:proofErr w:type="gramStart"/>
            <w:r w:rsidRPr="0016729D">
              <w:rPr>
                <w:sz w:val="24"/>
                <w:szCs w:val="24"/>
              </w:rPr>
              <w:t>комплексных</w:t>
            </w:r>
            <w:proofErr w:type="gramEnd"/>
            <w:r w:rsidRPr="0016729D">
              <w:rPr>
                <w:sz w:val="24"/>
                <w:szCs w:val="24"/>
              </w:rPr>
              <w:t xml:space="preserve"> кадастровых </w:t>
            </w:r>
          </w:p>
          <w:p w:rsidR="00D02995" w:rsidRPr="0016729D" w:rsidRDefault="00D02995" w:rsidP="0016729D">
            <w:pPr>
              <w:jc w:val="center"/>
              <w:rPr>
                <w:sz w:val="24"/>
                <w:szCs w:val="24"/>
              </w:rPr>
            </w:pPr>
            <w:r w:rsidRPr="0016729D">
              <w:rPr>
                <w:sz w:val="24"/>
                <w:szCs w:val="24"/>
              </w:rPr>
              <w:t>работ</w:t>
            </w:r>
          </w:p>
        </w:tc>
        <w:tc>
          <w:tcPr>
            <w:tcW w:w="2126" w:type="dxa"/>
          </w:tcPr>
          <w:p w:rsidR="00D02995" w:rsidRPr="0016729D" w:rsidRDefault="00D02995" w:rsidP="0016729D">
            <w:pPr>
              <w:jc w:val="center"/>
              <w:rPr>
                <w:sz w:val="24"/>
                <w:szCs w:val="24"/>
              </w:rPr>
            </w:pPr>
            <w:r w:rsidRPr="0016729D">
              <w:rPr>
                <w:sz w:val="24"/>
                <w:szCs w:val="24"/>
              </w:rPr>
              <w:t>Время выполнения комплексных кадастровых работ</w:t>
            </w:r>
          </w:p>
        </w:tc>
        <w:tc>
          <w:tcPr>
            <w:tcW w:w="4253" w:type="dxa"/>
            <w:vAlign w:val="center"/>
          </w:tcPr>
          <w:p w:rsidR="00D02995" w:rsidRPr="0016729D" w:rsidRDefault="00D02995" w:rsidP="0016729D">
            <w:pPr>
              <w:jc w:val="center"/>
              <w:rPr>
                <w:sz w:val="24"/>
                <w:szCs w:val="24"/>
              </w:rPr>
            </w:pPr>
            <w:r w:rsidRPr="0016729D">
              <w:rPr>
                <w:sz w:val="24"/>
                <w:szCs w:val="24"/>
              </w:rPr>
              <w:t>Вид работ</w:t>
            </w:r>
          </w:p>
        </w:tc>
      </w:tr>
      <w:tr w:rsidR="00E56E9A" w:rsidRPr="0016729D" w:rsidTr="0016729D">
        <w:trPr>
          <w:trHeight w:val="480"/>
        </w:trPr>
        <w:tc>
          <w:tcPr>
            <w:tcW w:w="567" w:type="dxa"/>
            <w:vAlign w:val="center"/>
          </w:tcPr>
          <w:p w:rsidR="00FC5214" w:rsidRPr="0016729D" w:rsidRDefault="00FC5214" w:rsidP="0016729D">
            <w:pPr>
              <w:jc w:val="center"/>
              <w:rPr>
                <w:sz w:val="24"/>
                <w:szCs w:val="24"/>
              </w:rPr>
            </w:pPr>
            <w:r w:rsidRPr="0016729D">
              <w:rPr>
                <w:sz w:val="24"/>
                <w:szCs w:val="24"/>
              </w:rPr>
              <w:t>1</w:t>
            </w:r>
          </w:p>
        </w:tc>
        <w:tc>
          <w:tcPr>
            <w:tcW w:w="3005" w:type="dxa"/>
            <w:vAlign w:val="center"/>
          </w:tcPr>
          <w:p w:rsidR="00FC5214" w:rsidRPr="0016729D" w:rsidRDefault="00B86201" w:rsidP="001672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40151D">
              <w:rPr>
                <w:sz w:val="24"/>
                <w:szCs w:val="24"/>
              </w:rPr>
              <w:t xml:space="preserve">еспублика </w:t>
            </w:r>
            <w:r>
              <w:rPr>
                <w:sz w:val="24"/>
                <w:szCs w:val="24"/>
              </w:rPr>
              <w:t>Б</w:t>
            </w:r>
            <w:r w:rsidR="0040151D">
              <w:rPr>
                <w:sz w:val="24"/>
                <w:szCs w:val="24"/>
              </w:rPr>
              <w:t>ашкортостан</w:t>
            </w:r>
            <w:r>
              <w:rPr>
                <w:sz w:val="24"/>
                <w:szCs w:val="24"/>
              </w:rPr>
              <w:t xml:space="preserve">, Альшеевский район,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с/с </w:t>
            </w:r>
            <w:proofErr w:type="spellStart"/>
            <w:r>
              <w:rPr>
                <w:sz w:val="24"/>
                <w:szCs w:val="24"/>
              </w:rPr>
              <w:t>Ибраевский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.Ш</w:t>
            </w:r>
            <w:proofErr w:type="gramEnd"/>
            <w:r>
              <w:rPr>
                <w:sz w:val="24"/>
                <w:szCs w:val="24"/>
              </w:rPr>
              <w:t>ишма</w:t>
            </w:r>
            <w:proofErr w:type="spellEnd"/>
          </w:p>
        </w:tc>
        <w:tc>
          <w:tcPr>
            <w:tcW w:w="2126" w:type="dxa"/>
          </w:tcPr>
          <w:p w:rsidR="00B86201" w:rsidRDefault="00B86201" w:rsidP="00B86201">
            <w:pPr>
              <w:tabs>
                <w:tab w:val="left" w:pos="9180"/>
              </w:tabs>
              <w:jc w:val="center"/>
              <w:rPr>
                <w:sz w:val="24"/>
                <w:szCs w:val="24"/>
              </w:rPr>
            </w:pPr>
          </w:p>
          <w:p w:rsidR="00B86201" w:rsidRDefault="00B86201" w:rsidP="00B86201">
            <w:pPr>
              <w:tabs>
                <w:tab w:val="left" w:pos="9180"/>
              </w:tabs>
              <w:jc w:val="center"/>
              <w:rPr>
                <w:sz w:val="24"/>
                <w:szCs w:val="24"/>
              </w:rPr>
            </w:pPr>
          </w:p>
          <w:p w:rsidR="00FC5214" w:rsidRPr="00B86201" w:rsidRDefault="00B04995" w:rsidP="00B04995">
            <w:pPr>
              <w:tabs>
                <w:tab w:val="left" w:pos="9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B86201" w:rsidRPr="00B86201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  <w:r w:rsidR="00FC5214" w:rsidRPr="00B86201">
              <w:rPr>
                <w:sz w:val="24"/>
                <w:szCs w:val="24"/>
              </w:rPr>
              <w:t xml:space="preserve">.2020г по </w:t>
            </w:r>
            <w:r w:rsidR="00B86201" w:rsidRPr="00B86201">
              <w:rPr>
                <w:sz w:val="24"/>
                <w:szCs w:val="24"/>
              </w:rPr>
              <w:t>31</w:t>
            </w:r>
            <w:r w:rsidR="00FC5214" w:rsidRPr="00B8620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03</w:t>
            </w:r>
            <w:r w:rsidR="00FC5214" w:rsidRPr="00B86201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1</w:t>
            </w:r>
            <w:r w:rsidR="00FC5214" w:rsidRPr="00B86201">
              <w:rPr>
                <w:sz w:val="24"/>
                <w:szCs w:val="24"/>
              </w:rPr>
              <w:t>г</w:t>
            </w:r>
          </w:p>
        </w:tc>
        <w:tc>
          <w:tcPr>
            <w:tcW w:w="4253" w:type="dxa"/>
          </w:tcPr>
          <w:p w:rsidR="00FC5214" w:rsidRPr="00B86201" w:rsidRDefault="00B86201" w:rsidP="0016729D">
            <w:pPr>
              <w:keepLines/>
              <w:jc w:val="both"/>
              <w:rPr>
                <w:color w:val="000000"/>
                <w:sz w:val="24"/>
                <w:szCs w:val="24"/>
              </w:rPr>
            </w:pPr>
            <w:r w:rsidRPr="00B86201">
              <w:rPr>
                <w:color w:val="000000"/>
                <w:sz w:val="24"/>
                <w:szCs w:val="24"/>
              </w:rPr>
              <w:t>1. Подготовительные работы</w:t>
            </w:r>
          </w:p>
          <w:p w:rsidR="00B86201" w:rsidRPr="00B86201" w:rsidRDefault="00B86201" w:rsidP="0016729D">
            <w:pPr>
              <w:keepLines/>
              <w:jc w:val="both"/>
              <w:rPr>
                <w:color w:val="000000"/>
                <w:sz w:val="24"/>
                <w:szCs w:val="24"/>
              </w:rPr>
            </w:pPr>
            <w:r w:rsidRPr="00B86201">
              <w:rPr>
                <w:color w:val="000000"/>
                <w:sz w:val="24"/>
                <w:szCs w:val="24"/>
              </w:rPr>
              <w:t>2. Разработка проекта карты-плана</w:t>
            </w:r>
          </w:p>
          <w:p w:rsidR="00B86201" w:rsidRPr="00B86201" w:rsidRDefault="00B86201" w:rsidP="00B86201">
            <w:pPr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B86201">
              <w:rPr>
                <w:color w:val="000000"/>
                <w:sz w:val="24"/>
                <w:szCs w:val="24"/>
              </w:rPr>
              <w:t xml:space="preserve">3. </w:t>
            </w:r>
            <w:r w:rsidRPr="00B86201">
              <w:rPr>
                <w:color w:val="000000"/>
                <w:sz w:val="24"/>
                <w:szCs w:val="24"/>
                <w:bdr w:val="none" w:sz="0" w:space="0" w:color="auto" w:frame="1"/>
              </w:rPr>
              <w:t>Согласование местоположения границ земельных участков и утверждение карты плана</w:t>
            </w:r>
          </w:p>
          <w:p w:rsidR="00B86201" w:rsidRPr="00B86201" w:rsidRDefault="00B86201" w:rsidP="00B86201">
            <w:pPr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</w:rPr>
            </w:pPr>
            <w:r w:rsidRPr="00B86201">
              <w:rPr>
                <w:color w:val="000000"/>
                <w:sz w:val="24"/>
                <w:szCs w:val="24"/>
                <w:bdr w:val="none" w:sz="0" w:space="0" w:color="auto" w:frame="1"/>
              </w:rPr>
              <w:t>4. Заключительные работы</w:t>
            </w:r>
          </w:p>
          <w:p w:rsidR="00B86201" w:rsidRPr="00B86201" w:rsidRDefault="00B86201" w:rsidP="00B86201">
            <w:pPr>
              <w:shd w:val="clear" w:color="auto" w:fill="FFFFFF"/>
              <w:autoSpaceDE/>
              <w:autoSpaceDN/>
              <w:textAlignment w:val="baseline"/>
              <w:rPr>
                <w:color w:val="000000"/>
                <w:sz w:val="24"/>
                <w:szCs w:val="24"/>
              </w:rPr>
            </w:pPr>
          </w:p>
          <w:p w:rsidR="00B86201" w:rsidRPr="00B86201" w:rsidRDefault="00B86201" w:rsidP="0016729D">
            <w:pPr>
              <w:keepLines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FD5D6F" w:rsidRDefault="00FD5D6F" w:rsidP="0024764B">
      <w:pPr>
        <w:spacing w:after="240"/>
        <w:rPr>
          <w:sz w:val="24"/>
          <w:szCs w:val="24"/>
        </w:rPr>
      </w:pPr>
    </w:p>
    <w:p w:rsidR="00E24D11" w:rsidRDefault="00E24D11" w:rsidP="0024764B">
      <w:pPr>
        <w:spacing w:after="240"/>
        <w:rPr>
          <w:sz w:val="24"/>
          <w:szCs w:val="24"/>
        </w:rPr>
      </w:pPr>
    </w:p>
    <w:sectPr w:rsidR="00E24D11" w:rsidSect="00155660"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542" w:rsidRDefault="00AA0542">
      <w:r>
        <w:separator/>
      </w:r>
    </w:p>
  </w:endnote>
  <w:endnote w:type="continuationSeparator" w:id="0">
    <w:p w:rsidR="00AA0542" w:rsidRDefault="00AA0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542" w:rsidRDefault="00AA0542">
      <w:r>
        <w:separator/>
      </w:r>
    </w:p>
  </w:footnote>
  <w:footnote w:type="continuationSeparator" w:id="0">
    <w:p w:rsidR="00AA0542" w:rsidRDefault="00AA05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1CFE"/>
    <w:multiLevelType w:val="multilevel"/>
    <w:tmpl w:val="E83A7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EC0559E"/>
    <w:multiLevelType w:val="multilevel"/>
    <w:tmpl w:val="D2300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064425"/>
    <w:rsid w:val="000248EE"/>
    <w:rsid w:val="000278E7"/>
    <w:rsid w:val="0004196F"/>
    <w:rsid w:val="00064425"/>
    <w:rsid w:val="000D6231"/>
    <w:rsid w:val="00125C26"/>
    <w:rsid w:val="00155660"/>
    <w:rsid w:val="0016729D"/>
    <w:rsid w:val="00167D13"/>
    <w:rsid w:val="001E184D"/>
    <w:rsid w:val="002311F9"/>
    <w:rsid w:val="00244F11"/>
    <w:rsid w:val="0024764B"/>
    <w:rsid w:val="002E2155"/>
    <w:rsid w:val="002E2693"/>
    <w:rsid w:val="003175EF"/>
    <w:rsid w:val="00393E50"/>
    <w:rsid w:val="003C7571"/>
    <w:rsid w:val="0040151D"/>
    <w:rsid w:val="004209DA"/>
    <w:rsid w:val="00437A90"/>
    <w:rsid w:val="004808F3"/>
    <w:rsid w:val="004B1823"/>
    <w:rsid w:val="004B1AD3"/>
    <w:rsid w:val="004D6471"/>
    <w:rsid w:val="00551541"/>
    <w:rsid w:val="00552F52"/>
    <w:rsid w:val="00564192"/>
    <w:rsid w:val="00567933"/>
    <w:rsid w:val="00576705"/>
    <w:rsid w:val="005A0255"/>
    <w:rsid w:val="005A2C85"/>
    <w:rsid w:val="005C262E"/>
    <w:rsid w:val="00605799"/>
    <w:rsid w:val="0062603B"/>
    <w:rsid w:val="00652C12"/>
    <w:rsid w:val="006660F7"/>
    <w:rsid w:val="006B0BF3"/>
    <w:rsid w:val="00702279"/>
    <w:rsid w:val="00703BF3"/>
    <w:rsid w:val="007272F0"/>
    <w:rsid w:val="00745269"/>
    <w:rsid w:val="007A13E2"/>
    <w:rsid w:val="007F0E84"/>
    <w:rsid w:val="00876D93"/>
    <w:rsid w:val="008A10E3"/>
    <w:rsid w:val="008B2187"/>
    <w:rsid w:val="008B5A63"/>
    <w:rsid w:val="008E204C"/>
    <w:rsid w:val="009161D8"/>
    <w:rsid w:val="009C1373"/>
    <w:rsid w:val="009F783F"/>
    <w:rsid w:val="00A0051E"/>
    <w:rsid w:val="00A075C6"/>
    <w:rsid w:val="00A249BD"/>
    <w:rsid w:val="00A25425"/>
    <w:rsid w:val="00A94ED8"/>
    <w:rsid w:val="00AA0542"/>
    <w:rsid w:val="00AD1148"/>
    <w:rsid w:val="00B04995"/>
    <w:rsid w:val="00B053DA"/>
    <w:rsid w:val="00B66943"/>
    <w:rsid w:val="00B86201"/>
    <w:rsid w:val="00BA007A"/>
    <w:rsid w:val="00BA63A7"/>
    <w:rsid w:val="00BF0663"/>
    <w:rsid w:val="00BF0B33"/>
    <w:rsid w:val="00C15FFA"/>
    <w:rsid w:val="00C247D7"/>
    <w:rsid w:val="00C91D08"/>
    <w:rsid w:val="00C93B9D"/>
    <w:rsid w:val="00C97965"/>
    <w:rsid w:val="00CC11A9"/>
    <w:rsid w:val="00D02995"/>
    <w:rsid w:val="00D72A2D"/>
    <w:rsid w:val="00D83CEE"/>
    <w:rsid w:val="00DA12E7"/>
    <w:rsid w:val="00DA4E4B"/>
    <w:rsid w:val="00E24D11"/>
    <w:rsid w:val="00E56E9A"/>
    <w:rsid w:val="00E64E91"/>
    <w:rsid w:val="00E8537F"/>
    <w:rsid w:val="00EA6BFF"/>
    <w:rsid w:val="00EE156E"/>
    <w:rsid w:val="00EF2053"/>
    <w:rsid w:val="00F2725C"/>
    <w:rsid w:val="00F53E34"/>
    <w:rsid w:val="00FC5214"/>
    <w:rsid w:val="00FD313C"/>
    <w:rsid w:val="00FD5D6F"/>
    <w:rsid w:val="00FE7693"/>
    <w:rsid w:val="00FF3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5660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566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55660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15566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55660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155660"/>
  </w:style>
  <w:style w:type="character" w:customStyle="1" w:styleId="a8">
    <w:name w:val="Текст сноски Знак"/>
    <w:basedOn w:val="a0"/>
    <w:link w:val="a7"/>
    <w:uiPriority w:val="99"/>
    <w:semiHidden/>
    <w:locked/>
    <w:rsid w:val="00155660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155660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6057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155660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605799"/>
    <w:rPr>
      <w:rFonts w:cs="Times New Roman"/>
      <w:vertAlign w:val="superscript"/>
    </w:rPr>
  </w:style>
  <w:style w:type="table" w:styleId="ad">
    <w:name w:val="Table Grid"/>
    <w:basedOn w:val="a1"/>
    <w:uiPriority w:val="99"/>
    <w:rsid w:val="00605799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3175EF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16729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1672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75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na_87_0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m02@bashkortosta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2</cp:revision>
  <cp:lastPrinted>2020-10-27T03:57:00Z</cp:lastPrinted>
  <dcterms:created xsi:type="dcterms:W3CDTF">2020-12-21T13:04:00Z</dcterms:created>
  <dcterms:modified xsi:type="dcterms:W3CDTF">2020-12-21T13:04:00Z</dcterms:modified>
</cp:coreProperties>
</file>